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F2375" w:rsidRPr="009F2375" w:rsidP="009F2375">
      <w:pPr>
        <w:spacing w:line="480" w:lineRule="auto"/>
        <w:rPr>
          <w:rFonts w:ascii="Times New Roman" w:hAnsi="Times New Roman" w:cs="Times New Roman"/>
          <w:sz w:val="24"/>
          <w:szCs w:val="24"/>
        </w:rPr>
      </w:pPr>
      <w:r w:rsidRPr="009F2375">
        <w:rPr>
          <w:rFonts w:ascii="Times New Roman" w:hAnsi="Times New Roman" w:cs="Times New Roman"/>
          <w:sz w:val="24"/>
          <w:szCs w:val="24"/>
        </w:rPr>
        <w:t>Student’s Name</w:t>
      </w:r>
    </w:p>
    <w:p w:rsidR="009F2375" w:rsidRPr="009F2375" w:rsidP="009F2375">
      <w:pPr>
        <w:spacing w:line="480" w:lineRule="auto"/>
        <w:rPr>
          <w:rFonts w:ascii="Times New Roman" w:hAnsi="Times New Roman" w:cs="Times New Roman"/>
          <w:sz w:val="24"/>
          <w:szCs w:val="24"/>
        </w:rPr>
      </w:pPr>
      <w:r w:rsidRPr="009F2375">
        <w:rPr>
          <w:rFonts w:ascii="Times New Roman" w:hAnsi="Times New Roman" w:cs="Times New Roman"/>
          <w:sz w:val="24"/>
          <w:szCs w:val="24"/>
        </w:rPr>
        <w:t>Professor’s Name</w:t>
      </w:r>
    </w:p>
    <w:p w:rsidR="009F2375" w:rsidRPr="009F2375" w:rsidP="009F2375">
      <w:pPr>
        <w:spacing w:line="480" w:lineRule="auto"/>
        <w:rPr>
          <w:rFonts w:ascii="Times New Roman" w:hAnsi="Times New Roman" w:cs="Times New Roman"/>
          <w:sz w:val="24"/>
          <w:szCs w:val="24"/>
        </w:rPr>
      </w:pPr>
      <w:r w:rsidRPr="009F2375">
        <w:rPr>
          <w:rFonts w:ascii="Times New Roman" w:hAnsi="Times New Roman" w:cs="Times New Roman"/>
          <w:sz w:val="24"/>
          <w:szCs w:val="24"/>
        </w:rPr>
        <w:t>Course</w:t>
      </w:r>
    </w:p>
    <w:p w:rsidR="009F2375" w:rsidRPr="009F2375" w:rsidP="009F2375">
      <w:pPr>
        <w:spacing w:line="480" w:lineRule="auto"/>
        <w:rPr>
          <w:rFonts w:ascii="Times New Roman" w:hAnsi="Times New Roman" w:cs="Times New Roman"/>
          <w:sz w:val="24"/>
          <w:szCs w:val="24"/>
        </w:rPr>
      </w:pPr>
      <w:r w:rsidRPr="009F2375">
        <w:rPr>
          <w:rFonts w:ascii="Times New Roman" w:hAnsi="Times New Roman" w:cs="Times New Roman"/>
          <w:sz w:val="24"/>
          <w:szCs w:val="24"/>
        </w:rPr>
        <w:t>Date of Submission</w:t>
      </w:r>
    </w:p>
    <w:p w:rsidR="003575D7" w:rsidRPr="009F531B" w:rsidP="009F531B">
      <w:pPr>
        <w:spacing w:line="480" w:lineRule="auto"/>
        <w:jc w:val="center"/>
        <w:rPr>
          <w:rFonts w:ascii="Times New Roman" w:hAnsi="Times New Roman" w:cs="Times New Roman"/>
          <w:b/>
          <w:sz w:val="24"/>
          <w:szCs w:val="24"/>
        </w:rPr>
      </w:pPr>
      <w:r w:rsidRPr="009F531B">
        <w:rPr>
          <w:rFonts w:ascii="Times New Roman" w:hAnsi="Times New Roman" w:cs="Times New Roman"/>
          <w:b/>
          <w:sz w:val="24"/>
          <w:szCs w:val="24"/>
        </w:rPr>
        <w:t>Reality television and pop culture</w:t>
      </w:r>
    </w:p>
    <w:p w:rsidR="00FF6ED2"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 xml:space="preserve">Reality television is a type of programming that documents purportedly real-life situations and occasions. </w:t>
      </w:r>
      <w:r w:rsidRPr="009F531B" w:rsidR="00F163D6">
        <w:rPr>
          <w:rFonts w:ascii="Times New Roman" w:hAnsi="Times New Roman" w:cs="Times New Roman"/>
          <w:sz w:val="24"/>
          <w:szCs w:val="24"/>
        </w:rPr>
        <w:t xml:space="preserve">It is television programming where there are no actors, scripts, and writers. </w:t>
      </w:r>
      <w:r w:rsidRPr="009F531B">
        <w:rPr>
          <w:rFonts w:ascii="Times New Roman" w:hAnsi="Times New Roman" w:cs="Times New Roman"/>
          <w:sz w:val="24"/>
          <w:szCs w:val="24"/>
        </w:rPr>
        <w:t>Because of its "real" nature, reality television stars typically unknown individuals rather th</w:t>
      </w:r>
      <w:r w:rsidR="009E6F49">
        <w:rPr>
          <w:rFonts w:ascii="Times New Roman" w:hAnsi="Times New Roman" w:cs="Times New Roman"/>
          <w:sz w:val="24"/>
          <w:szCs w:val="24"/>
        </w:rPr>
        <w:t>an professional actors and</w:t>
      </w:r>
      <w:r w:rsidRPr="009F531B">
        <w:rPr>
          <w:rFonts w:ascii="Times New Roman" w:hAnsi="Times New Roman" w:cs="Times New Roman"/>
          <w:sz w:val="24"/>
          <w:szCs w:val="24"/>
        </w:rPr>
        <w:t xml:space="preserve"> famous personalities. Some of the genres that characterize reality television include talent-search </w:t>
      </w:r>
      <w:r w:rsidRPr="009F531B" w:rsidR="00300C5A">
        <w:rPr>
          <w:rFonts w:ascii="Times New Roman" w:hAnsi="Times New Roman" w:cs="Times New Roman"/>
          <w:sz w:val="24"/>
          <w:szCs w:val="24"/>
        </w:rPr>
        <w:t>shows, hidden camera shows, and documentary series about ordinary people.</w:t>
      </w:r>
      <w:r w:rsidRPr="009F531B" w:rsidR="00F51F1B">
        <w:rPr>
          <w:rFonts w:ascii="Times New Roman" w:hAnsi="Times New Roman" w:cs="Times New Roman"/>
          <w:sz w:val="24"/>
          <w:szCs w:val="24"/>
        </w:rPr>
        <w:t xml:space="preserve"> </w:t>
      </w:r>
    </w:p>
    <w:p w:rsidR="00300C5A"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 xml:space="preserve">Ray Browne </w:t>
      </w:r>
      <w:r w:rsidR="00792C9D">
        <w:rPr>
          <w:rFonts w:ascii="Times New Roman" w:hAnsi="Times New Roman" w:cs="Times New Roman"/>
          <w:sz w:val="24"/>
          <w:szCs w:val="24"/>
        </w:rPr>
        <w:t xml:space="preserve">(20) </w:t>
      </w:r>
      <w:r w:rsidRPr="009F531B" w:rsidR="0061395E">
        <w:rPr>
          <w:rFonts w:ascii="Times New Roman" w:hAnsi="Times New Roman" w:cs="Times New Roman"/>
          <w:sz w:val="24"/>
          <w:szCs w:val="24"/>
        </w:rPr>
        <w:t xml:space="preserve">states that popular culture consists of beliefs, attitudes, customs, and behaviors that define a particular society. Thus, reality television can tell us about the culture of the Americas that American society is not static. Unlike folk culture, which </w:t>
      </w:r>
      <w:r w:rsidRPr="009F531B" w:rsidR="007133B8">
        <w:rPr>
          <w:rFonts w:ascii="Times New Roman" w:hAnsi="Times New Roman" w:cs="Times New Roman"/>
          <w:sz w:val="24"/>
          <w:szCs w:val="24"/>
        </w:rPr>
        <w:t>represents the tra</w:t>
      </w:r>
      <w:r w:rsidR="009E6F49">
        <w:rPr>
          <w:rFonts w:ascii="Times New Roman" w:hAnsi="Times New Roman" w:cs="Times New Roman"/>
          <w:sz w:val="24"/>
          <w:szCs w:val="24"/>
        </w:rPr>
        <w:t xml:space="preserve">ditional way of doing things, </w:t>
      </w:r>
      <w:r w:rsidRPr="009F531B" w:rsidR="007133B8">
        <w:rPr>
          <w:rFonts w:ascii="Times New Roman" w:hAnsi="Times New Roman" w:cs="Times New Roman"/>
          <w:sz w:val="24"/>
          <w:szCs w:val="24"/>
        </w:rPr>
        <w:t>and conservative society, reality television in the US means that society is looking for new and fresh ideas.</w:t>
      </w:r>
      <w:r w:rsidRPr="009F531B" w:rsidR="0061395E">
        <w:rPr>
          <w:rFonts w:ascii="Times New Roman" w:hAnsi="Times New Roman" w:cs="Times New Roman"/>
          <w:sz w:val="24"/>
          <w:szCs w:val="24"/>
        </w:rPr>
        <w:t xml:space="preserve"> </w:t>
      </w:r>
      <w:r w:rsidRPr="009F531B">
        <w:rPr>
          <w:rFonts w:ascii="Times New Roman" w:hAnsi="Times New Roman" w:cs="Times New Roman"/>
          <w:sz w:val="24"/>
          <w:szCs w:val="24"/>
        </w:rPr>
        <w:t>Reality television in America reveals many things about pop culture. First, reality television has been criticized for normalizing crime, just like other fictional shows and movies.</w:t>
      </w:r>
      <w:r w:rsidRPr="009F531B" w:rsidR="00D75957">
        <w:rPr>
          <w:rFonts w:ascii="Times New Roman" w:hAnsi="Times New Roman" w:cs="Times New Roman"/>
          <w:sz w:val="24"/>
          <w:szCs w:val="24"/>
        </w:rPr>
        <w:t xml:space="preserve"> Reality shows </w:t>
      </w:r>
      <w:r w:rsidRPr="009F531B">
        <w:rPr>
          <w:rFonts w:ascii="Times New Roman" w:hAnsi="Times New Roman" w:cs="Times New Roman"/>
          <w:sz w:val="24"/>
          <w:szCs w:val="24"/>
        </w:rPr>
        <w:t xml:space="preserve">can </w:t>
      </w:r>
      <w:r w:rsidR="00792C9D">
        <w:rPr>
          <w:rFonts w:ascii="Times New Roman" w:hAnsi="Times New Roman" w:cs="Times New Roman"/>
          <w:sz w:val="24"/>
          <w:szCs w:val="24"/>
        </w:rPr>
        <w:t>also promote stereotypes</w:t>
      </w:r>
      <w:r w:rsidRPr="00792C9D" w:rsidR="00792C9D">
        <w:t xml:space="preserve"> </w:t>
      </w:r>
      <w:r w:rsidR="00792C9D">
        <w:t>(</w:t>
      </w:r>
      <w:r w:rsidRPr="00792C9D" w:rsidR="00792C9D">
        <w:rPr>
          <w:rFonts w:ascii="Times New Roman" w:hAnsi="Times New Roman" w:cs="Times New Roman"/>
          <w:sz w:val="24"/>
          <w:szCs w:val="24"/>
        </w:rPr>
        <w:t xml:space="preserve">Tyree, </w:t>
      </w:r>
      <w:r w:rsidR="00792C9D">
        <w:rPr>
          <w:rFonts w:ascii="Times New Roman" w:hAnsi="Times New Roman" w:cs="Times New Roman"/>
          <w:sz w:val="24"/>
          <w:szCs w:val="24"/>
        </w:rPr>
        <w:t>24).</w:t>
      </w:r>
      <w:r w:rsidRPr="009F531B">
        <w:rPr>
          <w:rFonts w:ascii="Times New Roman" w:hAnsi="Times New Roman" w:cs="Times New Roman"/>
          <w:sz w:val="24"/>
          <w:szCs w:val="24"/>
        </w:rPr>
        <w:t xml:space="preserve"> This shows the supremacy of the USA to other countries. Stereotyping also perpetuates racism of the US population towards other races.</w:t>
      </w:r>
      <w:r w:rsidRPr="009F531B" w:rsidR="00D75957">
        <w:rPr>
          <w:rFonts w:ascii="Times New Roman" w:hAnsi="Times New Roman" w:cs="Times New Roman"/>
          <w:sz w:val="24"/>
          <w:szCs w:val="24"/>
        </w:rPr>
        <w:t xml:space="preserve"> Since the reality recipe requires dozes of drama and tension, it leads to the actors to work themselves into fits of rage</w:t>
      </w:r>
      <w:r w:rsidRPr="00792C9D" w:rsidR="00792C9D">
        <w:t xml:space="preserve"> </w:t>
      </w:r>
      <w:r w:rsidR="00792C9D">
        <w:t>(</w:t>
      </w:r>
      <w:r w:rsidR="00792C9D">
        <w:rPr>
          <w:rFonts w:ascii="Times New Roman" w:hAnsi="Times New Roman" w:cs="Times New Roman"/>
          <w:sz w:val="24"/>
          <w:szCs w:val="24"/>
        </w:rPr>
        <w:t>Tyree, 4</w:t>
      </w:r>
      <w:r w:rsidRPr="00792C9D" w:rsidR="00792C9D">
        <w:rPr>
          <w:rFonts w:ascii="Times New Roman" w:hAnsi="Times New Roman" w:cs="Times New Roman"/>
          <w:sz w:val="24"/>
          <w:szCs w:val="24"/>
        </w:rPr>
        <w:t>4).</w:t>
      </w:r>
      <w:r w:rsidR="00792C9D">
        <w:rPr>
          <w:rFonts w:ascii="Times New Roman" w:hAnsi="Times New Roman" w:cs="Times New Roman"/>
          <w:sz w:val="24"/>
          <w:szCs w:val="24"/>
        </w:rPr>
        <w:t xml:space="preserve"> </w:t>
      </w:r>
      <w:r w:rsidRPr="009F531B" w:rsidR="00D75957">
        <w:rPr>
          <w:rFonts w:ascii="Times New Roman" w:hAnsi="Times New Roman" w:cs="Times New Roman"/>
          <w:sz w:val="24"/>
          <w:szCs w:val="24"/>
        </w:rPr>
        <w:t xml:space="preserve">Most of the reality shows are fake, and the </w:t>
      </w:r>
      <w:r w:rsidR="009E6F49">
        <w:rPr>
          <w:rFonts w:ascii="Times New Roman" w:hAnsi="Times New Roman" w:cs="Times New Roman"/>
          <w:sz w:val="24"/>
          <w:szCs w:val="24"/>
        </w:rPr>
        <w:t>un</w:t>
      </w:r>
      <w:r w:rsidRPr="009F531B" w:rsidR="00D75957">
        <w:rPr>
          <w:rFonts w:ascii="Times New Roman" w:hAnsi="Times New Roman" w:cs="Times New Roman"/>
          <w:sz w:val="24"/>
          <w:szCs w:val="24"/>
        </w:rPr>
        <w:t xml:space="preserve">authenticity </w:t>
      </w:r>
      <w:r w:rsidR="009E6F49">
        <w:rPr>
          <w:rFonts w:ascii="Times New Roman" w:hAnsi="Times New Roman" w:cs="Times New Roman"/>
          <w:sz w:val="24"/>
          <w:szCs w:val="24"/>
        </w:rPr>
        <w:t xml:space="preserve">of reality televisions </w:t>
      </w:r>
      <w:r w:rsidRPr="009F531B" w:rsidR="00D75957">
        <w:rPr>
          <w:rFonts w:ascii="Times New Roman" w:hAnsi="Times New Roman" w:cs="Times New Roman"/>
          <w:sz w:val="24"/>
          <w:szCs w:val="24"/>
        </w:rPr>
        <w:t xml:space="preserve">is one of the leading criticisms of reality </w:t>
      </w:r>
      <w:r w:rsidRPr="009F531B" w:rsidR="00D75957">
        <w:rPr>
          <w:rFonts w:ascii="Times New Roman" w:hAnsi="Times New Roman" w:cs="Times New Roman"/>
          <w:sz w:val="24"/>
          <w:szCs w:val="24"/>
        </w:rPr>
        <w:t>televisions. Some of the fakest current Reality television shows "long Island Medium," "Naked and Afraid," "Undercover Boss," and "Basketball Wives."</w:t>
      </w:r>
      <w:r w:rsidRPr="009F531B" w:rsidR="00B57B5B">
        <w:rPr>
          <w:rFonts w:ascii="Times New Roman" w:hAnsi="Times New Roman" w:cs="Times New Roman"/>
          <w:sz w:val="24"/>
          <w:szCs w:val="24"/>
        </w:rPr>
        <w:t xml:space="preserve"> Reality television has faced a lot of criticisms since its rise in popularity. Most critics argue that reality television does not </w:t>
      </w:r>
      <w:r w:rsidRPr="009F531B" w:rsidR="00B27C18">
        <w:rPr>
          <w:rFonts w:ascii="Times New Roman" w:hAnsi="Times New Roman" w:cs="Times New Roman"/>
          <w:sz w:val="24"/>
          <w:szCs w:val="24"/>
        </w:rPr>
        <w:t>accurately reflect reality. Participants are placed in artificial situations to make the show look real. Other participants are coached on behaviors. Reality televisions are also criticized for making stars out of people who are not talented and unworthy of fame, and infamous figures.</w:t>
      </w:r>
    </w:p>
    <w:p w:rsidR="00F51F1B"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Reality television is similar to other forms of pop culture in that it influences and reflects people’s everyday life.</w:t>
      </w:r>
      <w:r w:rsidRPr="009F531B" w:rsidR="0061395E">
        <w:rPr>
          <w:rFonts w:ascii="Times New Roman" w:hAnsi="Times New Roman" w:cs="Times New Roman"/>
          <w:sz w:val="24"/>
          <w:szCs w:val="24"/>
        </w:rPr>
        <w:t xml:space="preserve"> Examples of different genres of popular culture are popular music, sports, entertainment, fashion and fads, cyber lifestyle, and advertising. Reality shows in America show that most of the people are addicted to watching </w:t>
      </w:r>
      <w:r w:rsidRPr="009F531B" w:rsidR="007133B8">
        <w:rPr>
          <w:rFonts w:ascii="Times New Roman" w:hAnsi="Times New Roman" w:cs="Times New Roman"/>
          <w:sz w:val="24"/>
          <w:szCs w:val="24"/>
        </w:rPr>
        <w:t>televisions</w:t>
      </w:r>
      <w:r w:rsidRPr="009F531B" w:rsidR="0061395E">
        <w:rPr>
          <w:rFonts w:ascii="Times New Roman" w:hAnsi="Times New Roman" w:cs="Times New Roman"/>
          <w:sz w:val="24"/>
          <w:szCs w:val="24"/>
        </w:rPr>
        <w:t xml:space="preserve"> and life would be unbearable without it.</w:t>
      </w:r>
      <w:r w:rsidRPr="009F531B" w:rsidR="007133B8">
        <w:rPr>
          <w:rFonts w:ascii="Times New Roman" w:hAnsi="Times New Roman" w:cs="Times New Roman"/>
          <w:sz w:val="24"/>
          <w:szCs w:val="24"/>
        </w:rPr>
        <w:t xml:space="preserve"> </w:t>
      </w:r>
      <w:r w:rsidRPr="009F531B" w:rsidR="001B4E75">
        <w:rPr>
          <w:rFonts w:ascii="Times New Roman" w:hAnsi="Times New Roman" w:cs="Times New Roman"/>
          <w:sz w:val="24"/>
          <w:szCs w:val="24"/>
        </w:rPr>
        <w:t>Just</w:t>
      </w:r>
      <w:r w:rsidRPr="009F531B" w:rsidR="007133B8">
        <w:rPr>
          <w:rFonts w:ascii="Times New Roman" w:hAnsi="Times New Roman" w:cs="Times New Roman"/>
          <w:sz w:val="24"/>
          <w:szCs w:val="24"/>
        </w:rPr>
        <w:t xml:space="preserve"> like other forms of pop culture, reality television is also influenced by professional entities that provide the mass with information.</w:t>
      </w:r>
      <w:r w:rsidRPr="009F531B" w:rsidR="001B4E75">
        <w:rPr>
          <w:rFonts w:ascii="Times New Roman" w:hAnsi="Times New Roman" w:cs="Times New Roman"/>
          <w:sz w:val="24"/>
          <w:szCs w:val="24"/>
        </w:rPr>
        <w:t xml:space="preserve"> Such sources include scientific publications, scholarly publications, and news media. Another source of popular culture is individualism. Individualistic aspirations have been the main drive to popular culture. In the United States, society is formed based on individual rights.
</w:t>
      </w:r>
    </w:p>
    <w:p w:rsidR="001B4E75"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One of the critical ingredients of popular culture is urbanization. People who once lived in homogenous villages found themselves in cities with great cultural diversity. The diverse cultures see themselves as a collectivity of popular forms of expression. Thus, pop culture can be traced to the Industrial Revolution.</w:t>
      </w:r>
      <w:r w:rsidRPr="009F531B" w:rsidR="00B57B5B">
        <w:rPr>
          <w:rFonts w:ascii="Times New Roman" w:hAnsi="Times New Roman" w:cs="Times New Roman"/>
          <w:sz w:val="24"/>
          <w:szCs w:val="24"/>
        </w:rPr>
        <w:t xml:space="preserve"> Urbanization continues to shape pop culture today.</w:t>
      </w:r>
      <w:r w:rsidRPr="009F531B" w:rsidR="00A63B91">
        <w:rPr>
          <w:rFonts w:ascii="Times New Roman" w:hAnsi="Times New Roman" w:cs="Times New Roman"/>
          <w:sz w:val="24"/>
          <w:szCs w:val="24"/>
        </w:rPr>
        <w:t xml:space="preserve"> Reality television was also significantly impacted by the emerging forms of social media growth, such as the internet, radio broadcast, films, and television</w:t>
      </w:r>
      <w:r w:rsidR="00792C9D">
        <w:rPr>
          <w:rFonts w:ascii="Times New Roman" w:hAnsi="Times New Roman" w:cs="Times New Roman"/>
          <w:sz w:val="24"/>
          <w:szCs w:val="24"/>
        </w:rPr>
        <w:t xml:space="preserve"> (</w:t>
      </w:r>
      <w:r w:rsidRPr="00792C9D" w:rsidR="00792C9D">
        <w:rPr>
          <w:rFonts w:ascii="Times New Roman" w:hAnsi="Times New Roman" w:cs="Times New Roman"/>
          <w:sz w:val="24"/>
          <w:szCs w:val="24"/>
        </w:rPr>
        <w:t>Skeggs,</w:t>
      </w:r>
      <w:r w:rsidR="00792C9D">
        <w:rPr>
          <w:rFonts w:ascii="Times New Roman" w:hAnsi="Times New Roman" w:cs="Times New Roman"/>
          <w:sz w:val="24"/>
          <w:szCs w:val="24"/>
        </w:rPr>
        <w:t xml:space="preserve"> 213).</w:t>
      </w:r>
    </w:p>
    <w:p w:rsidR="00B57B5B"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 xml:space="preserve">Additionally, industrialization can be associated with pop culture. Industrialization brought mass production and developments of transportation, and this represents an important step </w:t>
      </w:r>
      <w:r w:rsidRPr="009F531B">
        <w:rPr>
          <w:rFonts w:ascii="Times New Roman" w:hAnsi="Times New Roman" w:cs="Times New Roman"/>
          <w:sz w:val="24"/>
          <w:szCs w:val="24"/>
        </w:rPr>
        <w:t>in the formation of mass media such as magazines and pamphlets. Other factors that led to the blossoming of popular culture include advancements in technology, improvements in public health and education, and the emergence of efficient forms of printing. Reality television has developed alongside with other types of popular culture over history.
</w:t>
      </w:r>
    </w:p>
    <w:p w:rsidR="00F163D6" w:rsidRPr="009F531B"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 xml:space="preserve">Like most other sources of entertainment, reality television has many demerits. First, reality television is associated with problems such as obesity, teen pregnancy, violence, and alcohol violence. Thus, its disadvantages outweigh its merits, and many people do not consider it educational. Its demerits undermine the genre's real educational value. Reality shows contribute </w:t>
      </w:r>
      <w:r w:rsidRPr="009F531B">
        <w:rPr>
          <w:rFonts w:ascii="Times New Roman" w:hAnsi="Times New Roman" w:cs="Times New Roman"/>
          <w:sz w:val="24"/>
          <w:szCs w:val="24"/>
        </w:rPr>
        <w:t>to</w:t>
      </w:r>
      <w:r w:rsidRPr="009F531B">
        <w:rPr>
          <w:rFonts w:ascii="Times New Roman" w:hAnsi="Times New Roman" w:cs="Times New Roman"/>
          <w:sz w:val="24"/>
          <w:szCs w:val="24"/>
        </w:rPr>
        <w:t xml:space="preserve"> many Americans watching TVs for long hours which is associated with diseases like obesity. Thus many </w:t>
      </w:r>
      <w:r w:rsidRPr="009F531B" w:rsidR="009F531B">
        <w:rPr>
          <w:rFonts w:ascii="Times New Roman" w:hAnsi="Times New Roman" w:cs="Times New Roman"/>
          <w:sz w:val="24"/>
          <w:szCs w:val="24"/>
        </w:rPr>
        <w:t>Americans</w:t>
      </w:r>
      <w:r w:rsidRPr="009F531B">
        <w:rPr>
          <w:rFonts w:ascii="Times New Roman" w:hAnsi="Times New Roman" w:cs="Times New Roman"/>
          <w:sz w:val="24"/>
          <w:szCs w:val="24"/>
        </w:rPr>
        <w:t xml:space="preserve"> consume a lot of TV shows, including reality </w:t>
      </w:r>
      <w:r w:rsidR="00792C9D">
        <w:rPr>
          <w:rFonts w:ascii="Times New Roman" w:hAnsi="Times New Roman" w:cs="Times New Roman"/>
          <w:sz w:val="24"/>
          <w:szCs w:val="24"/>
        </w:rPr>
        <w:t>TVs as sources of entertainment</w:t>
      </w:r>
      <w:r w:rsidRPr="00792C9D" w:rsidR="00792C9D">
        <w:t xml:space="preserve"> </w:t>
      </w:r>
      <w:r w:rsidR="00792C9D">
        <w:t>(</w:t>
      </w:r>
      <w:r w:rsidRPr="00792C9D" w:rsidR="00792C9D">
        <w:rPr>
          <w:rFonts w:ascii="Times New Roman" w:hAnsi="Times New Roman" w:cs="Times New Roman"/>
          <w:sz w:val="24"/>
          <w:szCs w:val="24"/>
        </w:rPr>
        <w:t>Morgan, Michael, and James Shanahan</w:t>
      </w:r>
      <w:r w:rsidR="00792C9D">
        <w:rPr>
          <w:rFonts w:ascii="Times New Roman" w:hAnsi="Times New Roman" w:cs="Times New Roman"/>
          <w:sz w:val="24"/>
          <w:szCs w:val="24"/>
        </w:rPr>
        <w:t>, 45).</w:t>
      </w:r>
    </w:p>
    <w:p w:rsidR="00B27C18" w:rsidP="009F531B">
      <w:pPr>
        <w:spacing w:line="480" w:lineRule="auto"/>
        <w:ind w:firstLine="720"/>
        <w:rPr>
          <w:rFonts w:ascii="Times New Roman" w:hAnsi="Times New Roman" w:cs="Times New Roman"/>
          <w:sz w:val="24"/>
          <w:szCs w:val="24"/>
        </w:rPr>
      </w:pPr>
      <w:r w:rsidRPr="009F531B">
        <w:rPr>
          <w:rFonts w:ascii="Times New Roman" w:hAnsi="Times New Roman" w:cs="Times New Roman"/>
          <w:sz w:val="24"/>
          <w:szCs w:val="24"/>
        </w:rPr>
        <w:t xml:space="preserve">The future looks bright for reality televisions. Though it is criticized for being fake, reality television promotes reality and genuineness. </w:t>
      </w:r>
      <w:r w:rsidRPr="009F531B" w:rsidR="00720082">
        <w:rPr>
          <w:rFonts w:ascii="Times New Roman" w:hAnsi="Times New Roman" w:cs="Times New Roman"/>
          <w:sz w:val="24"/>
          <w:szCs w:val="24"/>
        </w:rPr>
        <w:t>It not only gives the unpopular people a stage to become stars, but it also helps to unearth the different talents most people have</w:t>
      </w:r>
      <w:r w:rsidRPr="00792C9D" w:rsidR="00792C9D">
        <w:t xml:space="preserve"> </w:t>
      </w:r>
      <w:r w:rsidR="00792C9D">
        <w:t>(</w:t>
      </w:r>
      <w:r w:rsidRPr="00792C9D" w:rsidR="00792C9D">
        <w:rPr>
          <w:rFonts w:ascii="Times New Roman" w:hAnsi="Times New Roman" w:cs="Times New Roman"/>
          <w:sz w:val="24"/>
          <w:szCs w:val="24"/>
        </w:rPr>
        <w:t>Kavka,</w:t>
      </w:r>
      <w:r w:rsidR="00792C9D">
        <w:rPr>
          <w:rFonts w:ascii="Times New Roman" w:hAnsi="Times New Roman" w:cs="Times New Roman"/>
          <w:sz w:val="24"/>
          <w:szCs w:val="24"/>
        </w:rPr>
        <w:t xml:space="preserve"> 112)</w:t>
      </w:r>
      <w:r w:rsidRPr="009F531B" w:rsidR="00720082">
        <w:rPr>
          <w:rFonts w:ascii="Times New Roman" w:hAnsi="Times New Roman" w:cs="Times New Roman"/>
          <w:sz w:val="24"/>
          <w:szCs w:val="24"/>
        </w:rPr>
        <w:t xml:space="preserve">. They provide real-life situations and how to overcome them, unlike fictional stories and movies. This genre is thus of great </w:t>
      </w:r>
      <w:r w:rsidRPr="009F531B" w:rsidR="00A63B91">
        <w:rPr>
          <w:rFonts w:ascii="Times New Roman" w:hAnsi="Times New Roman" w:cs="Times New Roman"/>
          <w:sz w:val="24"/>
          <w:szCs w:val="24"/>
        </w:rPr>
        <w:t>importance</w:t>
      </w:r>
      <w:r w:rsidRPr="009F531B" w:rsidR="00720082">
        <w:rPr>
          <w:rFonts w:ascii="Times New Roman" w:hAnsi="Times New Roman" w:cs="Times New Roman"/>
          <w:sz w:val="24"/>
          <w:szCs w:val="24"/>
        </w:rPr>
        <w:t xml:space="preserve"> to society as it can help people overcome problems and other challenging situations. </w:t>
      </w:r>
      <w:r w:rsidRPr="009F531B" w:rsidR="00A63B91">
        <w:rPr>
          <w:rFonts w:ascii="Times New Roman" w:hAnsi="Times New Roman" w:cs="Times New Roman"/>
          <w:sz w:val="24"/>
          <w:szCs w:val="24"/>
        </w:rPr>
        <w:t xml:space="preserve">Reality TV also has a future because they will continue acting as sources of entertainment </w:t>
      </w:r>
      <w:r w:rsidRPr="009F531B" w:rsidR="00F163D6">
        <w:rPr>
          <w:rFonts w:ascii="Times New Roman" w:hAnsi="Times New Roman" w:cs="Times New Roman"/>
          <w:sz w:val="24"/>
          <w:szCs w:val="24"/>
        </w:rPr>
        <w:t xml:space="preserve">to many people. </w:t>
      </w:r>
      <w:r w:rsidRPr="009F531B" w:rsidR="00720082">
        <w:rPr>
          <w:rFonts w:ascii="Times New Roman" w:hAnsi="Times New Roman" w:cs="Times New Roman"/>
          <w:sz w:val="24"/>
          <w:szCs w:val="24"/>
        </w:rPr>
        <w:t xml:space="preserve">Although the prospect of reality television looks excellent, it is seemingly at stake. This is because many people prefer watching fictional documentaries and movies because they are entertaining and not boring like reality shows. Additionally, videos and other fictional films and documentaries normally star popular figures and personalities which make them be watched more than reality shows. Although </w:t>
      </w:r>
      <w:r w:rsidRPr="009F531B" w:rsidR="00720082">
        <w:rPr>
          <w:rFonts w:ascii="Times New Roman" w:hAnsi="Times New Roman" w:cs="Times New Roman"/>
          <w:sz w:val="24"/>
          <w:szCs w:val="24"/>
        </w:rPr>
        <w:t>reality shows cannot come to an end, their influence on the viewers is minimal compared to fictional films.
</w:t>
      </w: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792C9D" w:rsidP="009F531B">
      <w:pPr>
        <w:spacing w:line="480" w:lineRule="auto"/>
        <w:ind w:firstLine="720"/>
        <w:rPr>
          <w:rFonts w:ascii="Times New Roman" w:hAnsi="Times New Roman" w:cs="Times New Roman"/>
          <w:b/>
          <w:sz w:val="24"/>
          <w:szCs w:val="24"/>
        </w:rPr>
      </w:pPr>
    </w:p>
    <w:p w:rsidR="000B5F68" w:rsidP="00792C9D">
      <w:pPr>
        <w:spacing w:line="480" w:lineRule="auto"/>
        <w:ind w:firstLine="720"/>
        <w:jc w:val="center"/>
        <w:rPr>
          <w:rFonts w:ascii="Times New Roman" w:hAnsi="Times New Roman" w:cs="Times New Roman"/>
          <w:b/>
          <w:sz w:val="24"/>
          <w:szCs w:val="24"/>
        </w:rPr>
      </w:pPr>
      <w:r w:rsidRPr="000B5F68">
        <w:rPr>
          <w:rFonts w:ascii="Times New Roman" w:hAnsi="Times New Roman" w:cs="Times New Roman"/>
          <w:b/>
          <w:sz w:val="24"/>
          <w:szCs w:val="24"/>
        </w:rPr>
        <w:t>Works Cited</w:t>
      </w:r>
    </w:p>
    <w:p w:rsidR="000B5F68" w:rsidRPr="000B5F68" w:rsidP="000B5F68">
      <w:pPr>
        <w:spacing w:line="480" w:lineRule="auto"/>
        <w:ind w:left="720" w:hanging="720"/>
        <w:rPr>
          <w:rFonts w:ascii="Times New Roman" w:hAnsi="Times New Roman" w:cs="Times New Roman"/>
          <w:sz w:val="24"/>
          <w:szCs w:val="24"/>
        </w:rPr>
      </w:pPr>
      <w:r w:rsidRPr="000B5F68">
        <w:rPr>
          <w:rFonts w:ascii="Times New Roman" w:hAnsi="Times New Roman" w:cs="Times New Roman"/>
          <w:sz w:val="24"/>
          <w:szCs w:val="24"/>
        </w:rPr>
        <w:t xml:space="preserve">Browne, Ray B. "Popular culture: Notes toward a definition." Popular culture theory and </w:t>
      </w:r>
      <w:bookmarkStart w:id="0" w:name="_GoBack"/>
      <w:bookmarkEnd w:id="0"/>
      <w:r w:rsidRPr="000B5F68">
        <w:rPr>
          <w:rFonts w:ascii="Times New Roman" w:hAnsi="Times New Roman" w:cs="Times New Roman"/>
          <w:sz w:val="24"/>
          <w:szCs w:val="24"/>
        </w:rPr>
        <w:t>methodology: A basic introduction (2006): 15-22.</w:t>
      </w:r>
    </w:p>
    <w:p w:rsidR="000B5F68" w:rsidP="000B5F68">
      <w:pPr>
        <w:spacing w:line="480" w:lineRule="auto"/>
        <w:ind w:left="720" w:hanging="720"/>
        <w:rPr>
          <w:rFonts w:ascii="Times New Roman" w:hAnsi="Times New Roman" w:cs="Times New Roman"/>
          <w:sz w:val="24"/>
          <w:szCs w:val="24"/>
        </w:rPr>
      </w:pPr>
      <w:r w:rsidRPr="000B5F68">
        <w:rPr>
          <w:rFonts w:ascii="Times New Roman" w:hAnsi="Times New Roman" w:cs="Times New Roman"/>
          <w:sz w:val="24"/>
          <w:szCs w:val="24"/>
        </w:rPr>
        <w:t xml:space="preserve">Kavka, </w:t>
      </w:r>
      <w:r w:rsidRPr="000B5F68">
        <w:rPr>
          <w:rFonts w:ascii="Times New Roman" w:hAnsi="Times New Roman" w:cs="Times New Roman"/>
          <w:sz w:val="24"/>
          <w:szCs w:val="24"/>
        </w:rPr>
        <w:t>Misha</w:t>
      </w:r>
      <w:r w:rsidRPr="000B5F68">
        <w:rPr>
          <w:rFonts w:ascii="Times New Roman" w:hAnsi="Times New Roman" w:cs="Times New Roman"/>
          <w:sz w:val="24"/>
          <w:szCs w:val="24"/>
        </w:rPr>
        <w:t>. Reality television, affect, and intimacy: Reality matters. Basingstoke: Palgrave Macmillan, 2008.
</w:t>
      </w:r>
    </w:p>
    <w:p w:rsidR="000B5F68" w:rsidP="000B5F68">
      <w:pPr>
        <w:spacing w:line="480" w:lineRule="auto"/>
        <w:ind w:left="720" w:hanging="720"/>
        <w:rPr>
          <w:rFonts w:ascii="Times New Roman" w:hAnsi="Times New Roman" w:cs="Times New Roman"/>
          <w:sz w:val="24"/>
          <w:szCs w:val="24"/>
        </w:rPr>
      </w:pPr>
      <w:r w:rsidRPr="000B5F68">
        <w:rPr>
          <w:rFonts w:ascii="Times New Roman" w:hAnsi="Times New Roman" w:cs="Times New Roman"/>
          <w:sz w:val="24"/>
          <w:szCs w:val="24"/>
        </w:rPr>
        <w:t>Morgan, Michael, and James Shanahan. "Growing up with television: Cultivation processes." Media effects. Routledge, 2009. 50-65.</w:t>
      </w:r>
    </w:p>
    <w:p w:rsidR="000B5F68" w:rsidP="000B5F68">
      <w:pPr>
        <w:spacing w:line="480" w:lineRule="auto"/>
        <w:ind w:left="720" w:hanging="720"/>
        <w:rPr>
          <w:rFonts w:ascii="Times New Roman" w:hAnsi="Times New Roman" w:cs="Times New Roman"/>
          <w:sz w:val="24"/>
          <w:szCs w:val="24"/>
        </w:rPr>
      </w:pPr>
      <w:r w:rsidRPr="000B5F68">
        <w:rPr>
          <w:rFonts w:ascii="Times New Roman" w:hAnsi="Times New Roman" w:cs="Times New Roman"/>
          <w:sz w:val="24"/>
          <w:szCs w:val="24"/>
        </w:rPr>
        <w:t>Skeggs, Beverley, and Helen Wood. Reacting to reality television: Performance, audience, and value. Routledge, 2012.
</w:t>
      </w:r>
    </w:p>
    <w:p w:rsidR="000B5F68" w:rsidP="000B5F68">
      <w:pPr>
        <w:spacing w:line="480" w:lineRule="auto"/>
        <w:ind w:left="720" w:hanging="720"/>
        <w:rPr>
          <w:rFonts w:ascii="Times New Roman" w:hAnsi="Times New Roman" w:cs="Times New Roman"/>
          <w:sz w:val="24"/>
          <w:szCs w:val="24"/>
        </w:rPr>
      </w:pPr>
      <w:r w:rsidRPr="000B5F68">
        <w:rPr>
          <w:rFonts w:ascii="Times New Roman" w:hAnsi="Times New Roman" w:cs="Times New Roman"/>
          <w:sz w:val="24"/>
          <w:szCs w:val="24"/>
        </w:rPr>
        <w:t>Tyree, Tia. "African American stereotypes in reality television." Howard Journal of Communications 22.4 (2011): 394-413.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9991048"/>
      <w:docPartObj>
        <w:docPartGallery w:val="Page Numbers (Top of Page)"/>
        <w:docPartUnique/>
      </w:docPartObj>
    </w:sdtPr>
    <w:sdtEndPr>
      <w:rPr>
        <w:rFonts w:ascii="Times New Roman" w:hAnsi="Times New Roman" w:cs="Times New Roman"/>
        <w:noProof/>
        <w:sz w:val="24"/>
        <w:szCs w:val="24"/>
      </w:rPr>
    </w:sdtEndPr>
    <w:sdtContent>
      <w:p w:rsidR="00084416" w:rsidRPr="00084416">
        <w:pPr>
          <w:pStyle w:val="Header"/>
          <w:jc w:val="right"/>
          <w:rPr>
            <w:rFonts w:ascii="Times New Roman" w:hAnsi="Times New Roman" w:cs="Times New Roman"/>
            <w:sz w:val="24"/>
            <w:szCs w:val="24"/>
          </w:rPr>
        </w:pPr>
        <w:r w:rsidRPr="00084416">
          <w:rPr>
            <w:rFonts w:ascii="Times New Roman" w:hAnsi="Times New Roman" w:cs="Times New Roman"/>
            <w:sz w:val="24"/>
            <w:szCs w:val="24"/>
          </w:rPr>
          <w:t>SURNAME</w:t>
        </w:r>
        <w:r w:rsidRPr="00084416">
          <w:rPr>
            <w:rFonts w:ascii="Times New Roman" w:hAnsi="Times New Roman" w:cs="Times New Roman"/>
            <w:sz w:val="24"/>
            <w:szCs w:val="24"/>
          </w:rPr>
          <w:fldChar w:fldCharType="begin"/>
        </w:r>
        <w:r w:rsidRPr="00084416">
          <w:rPr>
            <w:rFonts w:ascii="Times New Roman" w:hAnsi="Times New Roman" w:cs="Times New Roman"/>
            <w:sz w:val="24"/>
            <w:szCs w:val="24"/>
          </w:rPr>
          <w:instrText xml:space="preserve"> PAGE   \* MERGEFORMAT </w:instrText>
        </w:r>
        <w:r w:rsidRPr="00084416">
          <w:rPr>
            <w:rFonts w:ascii="Times New Roman" w:hAnsi="Times New Roman" w:cs="Times New Roman"/>
            <w:sz w:val="24"/>
            <w:szCs w:val="24"/>
          </w:rPr>
          <w:fldChar w:fldCharType="separate"/>
        </w:r>
        <w:r>
          <w:rPr>
            <w:rFonts w:ascii="Times New Roman" w:hAnsi="Times New Roman" w:cs="Times New Roman"/>
            <w:noProof/>
            <w:sz w:val="24"/>
            <w:szCs w:val="24"/>
          </w:rPr>
          <w:t>5</w:t>
        </w:r>
        <w:r w:rsidRPr="00084416">
          <w:rPr>
            <w:rFonts w:ascii="Times New Roman" w:hAnsi="Times New Roman" w:cs="Times New Roman"/>
            <w:noProof/>
            <w:sz w:val="24"/>
            <w:szCs w:val="24"/>
          </w:rPr>
          <w:fldChar w:fldCharType="end"/>
        </w:r>
      </w:p>
    </w:sdtContent>
  </w:sdt>
  <w:p w:rsidR="00084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D2"/>
    <w:rsid w:val="00084416"/>
    <w:rsid w:val="000B5F68"/>
    <w:rsid w:val="001B4E75"/>
    <w:rsid w:val="001F303D"/>
    <w:rsid w:val="00300C5A"/>
    <w:rsid w:val="003575D7"/>
    <w:rsid w:val="0061395E"/>
    <w:rsid w:val="007133B8"/>
    <w:rsid w:val="00720082"/>
    <w:rsid w:val="00792C9D"/>
    <w:rsid w:val="009E6F49"/>
    <w:rsid w:val="009F2375"/>
    <w:rsid w:val="009F531B"/>
    <w:rsid w:val="00A63B91"/>
    <w:rsid w:val="00B27C18"/>
    <w:rsid w:val="00B57B5B"/>
    <w:rsid w:val="00C07102"/>
    <w:rsid w:val="00D75957"/>
    <w:rsid w:val="00F163D6"/>
    <w:rsid w:val="00F51F1B"/>
    <w:rsid w:val="00FF6E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6B7C8E8-0C52-4972-BF48-C1DA2C5A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416"/>
  </w:style>
  <w:style w:type="paragraph" w:styleId="Footer">
    <w:name w:val="footer"/>
    <w:basedOn w:val="Normal"/>
    <w:link w:val="FooterChar"/>
    <w:uiPriority w:val="99"/>
    <w:unhideWhenUsed/>
    <w:rsid w:val="00084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5</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2019-09-08T08:41:00Z</dcterms:created>
  <dcterms:modified xsi:type="dcterms:W3CDTF">2019-09-08T15:31:00Z</dcterms:modified>
</cp:coreProperties>
</file>